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89" w:rsidRDefault="00594D89" w:rsidP="00ED1012">
      <w:pPr>
        <w:pStyle w:val="a5"/>
        <w:widowControl w:val="0"/>
        <w:tabs>
          <w:tab w:val="left" w:pos="284"/>
          <w:tab w:val="left" w:pos="567"/>
          <w:tab w:val="left" w:pos="2008"/>
        </w:tabs>
        <w:ind w:left="112" w:right="-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411E2" w:rsidRDefault="00594D89" w:rsidP="00594D89">
      <w:pPr>
        <w:pStyle w:val="a5"/>
        <w:widowControl w:val="0"/>
        <w:tabs>
          <w:tab w:val="left" w:pos="284"/>
          <w:tab w:val="left" w:pos="567"/>
          <w:tab w:val="left" w:pos="2008"/>
        </w:tabs>
        <w:ind w:left="-851" w:right="-42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3625" cy="8318469"/>
            <wp:effectExtent l="19050" t="0" r="9525" b="0"/>
            <wp:docPr id="3" name="Рисунок 2" descr="Скан_2018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801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31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1E2" w:rsidRDefault="005411E2" w:rsidP="00ED1012">
      <w:pPr>
        <w:pStyle w:val="a5"/>
        <w:widowControl w:val="0"/>
        <w:tabs>
          <w:tab w:val="left" w:pos="284"/>
          <w:tab w:val="left" w:pos="567"/>
          <w:tab w:val="left" w:pos="2008"/>
        </w:tabs>
        <w:ind w:left="112" w:right="-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C108B" w:rsidRDefault="00BC108B" w:rsidP="00ED1012">
      <w:pPr>
        <w:pStyle w:val="a5"/>
        <w:widowControl w:val="0"/>
        <w:tabs>
          <w:tab w:val="left" w:pos="284"/>
          <w:tab w:val="left" w:pos="567"/>
          <w:tab w:val="left" w:pos="2008"/>
        </w:tabs>
        <w:ind w:left="112" w:right="-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94D89" w:rsidRPr="00594D89" w:rsidRDefault="00594D89" w:rsidP="00594D89">
      <w:pPr>
        <w:pStyle w:val="a5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before="65" w:after="0" w:line="240" w:lineRule="auto"/>
        <w:ind w:left="-567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594D89">
        <w:rPr>
          <w:rFonts w:ascii="Times New Roman" w:hAnsi="Times New Roman" w:cs="Times New Roman"/>
          <w:sz w:val="28"/>
          <w:szCs w:val="28"/>
        </w:rPr>
        <w:t>Общие</w:t>
      </w:r>
      <w:r w:rsidRPr="00594D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положения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4D89">
        <w:rPr>
          <w:rFonts w:ascii="Times New Roman" w:hAnsi="Times New Roman" w:cs="Times New Roman"/>
          <w:sz w:val="24"/>
          <w:szCs w:val="24"/>
        </w:rPr>
        <w:t>Кодекс профессиональной этики (далее – Кодекс) педагогических работников и сотрудников Государственного бюджетного учреждения дополнительного образования города Москвы «Детская музыкальная</w:t>
      </w:r>
      <w:r w:rsidRPr="00594D8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школа</w:t>
      </w:r>
      <w:r w:rsidRPr="00594D8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имени</w:t>
      </w:r>
      <w:r w:rsidRPr="00594D8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К.В.Молчанова»</w:t>
      </w:r>
      <w:r w:rsidRPr="00594D8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(далее</w:t>
      </w:r>
      <w:r w:rsidRPr="00594D89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-</w:t>
      </w:r>
      <w:r w:rsidRPr="00594D8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ГБУДО</w:t>
      </w:r>
      <w:r w:rsidRPr="00594D8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Москвы «ДМШ им. К.В.Молчанова») разработан на основании положений Конституции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Российской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Федерации,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Федерального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закона</w:t>
      </w:r>
      <w:r w:rsidRPr="00594D8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от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29</w:t>
      </w:r>
      <w:r w:rsidRPr="00594D8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декабря</w:t>
      </w:r>
      <w:r w:rsidRPr="00594D8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2012 г. № 273-ФЗ «Об образовании в Российской Федерации», Указа Президента Российской</w:t>
      </w:r>
      <w:r w:rsidRPr="00594D8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Федерации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от</w:t>
      </w:r>
      <w:r w:rsidRPr="00594D8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7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мая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2012</w:t>
      </w:r>
      <w:proofErr w:type="gramEnd"/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№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597</w:t>
      </w:r>
      <w:r w:rsidRPr="00594D8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«О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мероприятиях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по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 xml:space="preserve">реализации государственной социальной политики» и иных нормативных правовых актов Российской Федерации; </w:t>
      </w:r>
      <w:r w:rsidRPr="00594D89">
        <w:rPr>
          <w:rFonts w:ascii="Times New Roman" w:hAnsi="Times New Roman" w:cs="Times New Roman"/>
          <w:b/>
          <w:sz w:val="24"/>
          <w:szCs w:val="24"/>
        </w:rPr>
        <w:t>является самостоятельным нормативным локальным актом</w:t>
      </w:r>
      <w:r w:rsidRPr="00594D8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b/>
          <w:sz w:val="24"/>
          <w:szCs w:val="24"/>
        </w:rPr>
        <w:t>учреждения.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before="1" w:after="0" w:line="240" w:lineRule="auto"/>
        <w:ind w:left="-567" w:right="3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которыми рекомендуется руководствоваться педагогическим работникам и сотрудникам ГБУДО</w:t>
      </w:r>
      <w:r w:rsidRPr="00594D8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Москвы «ДМШ им. К.В.Молчанова», осуществляющих образовательную деятельность в сфере культуры и искусства (далее – педагоги и сотрудники), независимо от занимаемой ими</w:t>
      </w:r>
      <w:r w:rsidRPr="00594D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должности.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Педагогам и сотрудникам, которые состоят в трудовых отношениях с учреждением, осуществляющим образовательную деятельность, и выполняют обязанности по обучению, воспитанию обучающихся и организации образовательной деятельности, рекомендуется соблюдать положения Кодекса в своей</w:t>
      </w:r>
      <w:r w:rsidRPr="00594D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322" w:lineRule="exact"/>
        <w:ind w:left="-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Целями Кодекса</w:t>
      </w:r>
      <w:r w:rsidRPr="00594D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являются: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spacing w:after="0" w:line="242" w:lineRule="auto"/>
        <w:ind w:left="-567" w:right="37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установление этических норм и правил поведения педагогов и сотрудников для выполнения ими своей профессиональной</w:t>
      </w:r>
      <w:r w:rsidRPr="00594D89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spacing w:after="0" w:line="317" w:lineRule="exact"/>
        <w:ind w:left="-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содействие укреплению авторитета педагогов и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сотрудников;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spacing w:after="0" w:line="322" w:lineRule="exact"/>
        <w:ind w:left="-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педагогов и</w:t>
      </w:r>
      <w:r w:rsidRPr="00594D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сотрудников.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7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педагогами и сотрудниками своих трудовых</w:t>
      </w:r>
      <w:r w:rsidRPr="00594D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Кодекс служит основой для формирования взаимоотношений в сфере образования, основанных на нормах морали, уважительном отношении к педагогической деятельности в общественном сознании, самоконтроле педагогов и</w:t>
      </w:r>
      <w:r w:rsidRPr="00594D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сотрудников.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after="0" w:line="240" w:lineRule="auto"/>
        <w:ind w:left="-567" w:right="372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594D89">
        <w:rPr>
          <w:rFonts w:ascii="Times New Roman" w:hAnsi="Times New Roman" w:cs="Times New Roman"/>
          <w:sz w:val="28"/>
          <w:szCs w:val="28"/>
        </w:rPr>
        <w:t>Этические</w:t>
      </w:r>
      <w:r w:rsidRPr="00594D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правила</w:t>
      </w:r>
      <w:r w:rsidRPr="00594D8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поведения</w:t>
      </w:r>
      <w:r w:rsidRPr="00594D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педагогов</w:t>
      </w:r>
      <w:r w:rsidRPr="00594D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и</w:t>
      </w:r>
      <w:r w:rsidRPr="00594D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сотрудников</w:t>
      </w:r>
    </w:p>
    <w:p w:rsidR="00594D89" w:rsidRPr="00594D89" w:rsidRDefault="00594D89" w:rsidP="00594D89">
      <w:pPr>
        <w:pStyle w:val="a5"/>
        <w:tabs>
          <w:tab w:val="left" w:pos="0"/>
        </w:tabs>
        <w:ind w:left="-567" w:right="372"/>
        <w:jc w:val="center"/>
        <w:rPr>
          <w:rFonts w:ascii="Times New Roman" w:hAnsi="Times New Roman" w:cs="Times New Roman"/>
          <w:sz w:val="28"/>
          <w:szCs w:val="28"/>
        </w:rPr>
      </w:pPr>
      <w:r w:rsidRPr="00594D89">
        <w:rPr>
          <w:rFonts w:ascii="Times New Roman" w:hAnsi="Times New Roman" w:cs="Times New Roman"/>
          <w:sz w:val="28"/>
          <w:szCs w:val="28"/>
        </w:rPr>
        <w:t>при</w:t>
      </w:r>
      <w:r w:rsidRPr="00594D8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выполнении ими трудовых обязанностей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before="65" w:after="0" w:line="242" w:lineRule="auto"/>
        <w:ind w:left="-567" w:right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При выполнении трудовых обязанностей педагогам и сотрудникам ГБУДО</w:t>
      </w:r>
      <w:r w:rsidRPr="00594D8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Москвы «ДМШ им. К.В.Молчанова» следует исходить из конституционного положения о том, что человек, его права и свободы являются</w:t>
      </w:r>
      <w:r w:rsidRPr="00594D8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высшей</w:t>
      </w:r>
      <w:r w:rsidRPr="00594D8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594D89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594D8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и</w:t>
      </w:r>
      <w:r w:rsidRPr="00594D8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каждый</w:t>
      </w:r>
      <w:r w:rsidRPr="00594D8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гражданин</w:t>
      </w:r>
      <w:r w:rsidRPr="00594D8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имеет</w:t>
      </w:r>
      <w:r w:rsidRPr="00594D8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право</w:t>
      </w:r>
      <w:r w:rsidRPr="00594D8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на неприкосновенность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частной</w:t>
      </w:r>
      <w:r w:rsidRPr="00594D8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жизни,</w:t>
      </w:r>
      <w:r w:rsidRPr="00594D8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личную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и</w:t>
      </w:r>
      <w:r w:rsidRPr="00594D8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семейную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тайну,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защиту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чести, достоинства, своего доброго</w:t>
      </w:r>
      <w:r w:rsidRPr="00594D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имени.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Педагоги и сотрудники, сознавая ответственность перед государством, обществом и гражданами,</w:t>
      </w:r>
      <w:r w:rsidRPr="00594D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призваны: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321" w:lineRule="exact"/>
        <w:ind w:left="-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осуществлять</w:t>
      </w:r>
      <w:r w:rsidRPr="00594D8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свою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деятельность</w:t>
      </w:r>
      <w:r w:rsidRPr="00594D8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на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высоком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профессиональном</w:t>
      </w:r>
      <w:r w:rsidRPr="00594D8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уровне;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322" w:lineRule="exact"/>
        <w:ind w:left="-5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соблюдать правовые, нравственные и этические</w:t>
      </w:r>
      <w:r w:rsidRPr="00594D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нормы;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2" w:lineRule="auto"/>
        <w:ind w:left="-567" w:right="37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уважать честь и достоинство обучающихся и других участников образовательных</w:t>
      </w:r>
      <w:r w:rsidRPr="00594D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отношений;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6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4D89">
        <w:rPr>
          <w:rFonts w:ascii="Times New Roman" w:hAnsi="Times New Roman" w:cs="Times New Roman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</w:t>
      </w:r>
      <w:r w:rsidRPr="00594D8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позицию,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способность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к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труду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и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жизни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в</w:t>
      </w:r>
      <w:r w:rsidRPr="00594D8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условиях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современного мира, формировать у обучающихся культуру здорового и безопасного образа жизни;</w:t>
      </w:r>
      <w:proofErr w:type="gramEnd"/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7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</w:t>
      </w:r>
      <w:r w:rsidRPr="00594D8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воспитания;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7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 xml:space="preserve">учитывать особенности психофизического развития обучающихся и состояние их </w:t>
      </w:r>
      <w:r w:rsidRPr="00594D89">
        <w:rPr>
          <w:rFonts w:ascii="Times New Roman" w:hAnsi="Times New Roman" w:cs="Times New Roman"/>
          <w:sz w:val="24"/>
          <w:szCs w:val="24"/>
        </w:rPr>
        <w:lastRenderedPageBreak/>
        <w:t>здоровья, соблюдать социальные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</w:t>
      </w:r>
      <w:r w:rsidRPr="00594D8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6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</w:t>
      </w:r>
      <w:r w:rsidRPr="00594D8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6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проявлять корректность и внимательность к обучающимся, их родителям (законным представителям) и</w:t>
      </w:r>
      <w:r w:rsidRPr="00594D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коллегам;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6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594D89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594D89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</w:t>
      </w:r>
      <w:r w:rsidRPr="00594D8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педагогическим работником своих трудовых обязанностей, а также избегать конфликтных ситуаций, способных нанести ущерб его репутации или авторитету учреждения, осуществляющего образовательную</w:t>
      </w:r>
      <w:r w:rsidRPr="00594D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7"/>
        </w:numPr>
        <w:tabs>
          <w:tab w:val="left" w:pos="0"/>
        </w:tabs>
        <w:autoSpaceDE w:val="0"/>
        <w:autoSpaceDN w:val="0"/>
        <w:spacing w:after="0" w:line="240" w:lineRule="auto"/>
        <w:ind w:left="-567" w:right="36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 xml:space="preserve">не разглашать  служебную информацию учреждения и  персональные данные, в том числе в  социальных сетях. 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Педагогам и сотрудникам ГБУДО</w:t>
      </w:r>
      <w:r w:rsidRPr="00594D8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Москвы «ДМШ им. К.В.Молчанова»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</w:t>
      </w:r>
      <w:r w:rsidRPr="00594D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работы.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Педагогам и сотрудникам надлежит принимать меры по недопущению коррупционно опасного поведения коллег, своим личным поведением подавать пример честности, беспристрастности и</w:t>
      </w:r>
      <w:r w:rsidRPr="00594D8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справедливости.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7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При выполнении трудовых обязанностей педагогам и сотрудникам не допускать: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before="65" w:after="0" w:line="242" w:lineRule="auto"/>
        <w:ind w:left="-567" w:right="37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</w:t>
      </w:r>
      <w:r w:rsidRPr="00594D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гражданства, социального, имущественного или семейного положения, политических или религиозных предпочтений;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after="0" w:line="240" w:lineRule="auto"/>
        <w:ind w:left="-567" w:right="37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6"/>
        </w:numPr>
        <w:tabs>
          <w:tab w:val="left" w:pos="0"/>
        </w:tabs>
        <w:autoSpaceDE w:val="0"/>
        <w:autoSpaceDN w:val="0"/>
        <w:spacing w:after="0" w:line="240" w:lineRule="auto"/>
        <w:ind w:left="-567" w:right="36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</w:t>
      </w:r>
      <w:r w:rsidRPr="00594D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поведение.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Педагогам и сотрудникам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доступными для общения, открытыми и</w:t>
      </w:r>
      <w:r w:rsidRPr="00594D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доброжелательными.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7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Педагогам и сотрудникам рекомендуется соблюдать культуру речи, не допускать использования в присутствии участников образовательных отношений грубых, оскорбительных выражений или</w:t>
      </w:r>
      <w:r w:rsidRPr="00594D8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реплик.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Внешний вид педагогов и сотрудников при выполнении ими трудовых обязанностей должен способствовать уважительному отношению к коллегам, соответствовать индивидуальному стилю, который отличают творческий подход, самоконтроль, сдержанность и</w:t>
      </w:r>
      <w:r w:rsidRPr="00594D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аккуратность.</w:t>
      </w:r>
    </w:p>
    <w:p w:rsidR="00594D89" w:rsidRPr="00594D89" w:rsidRDefault="00594D89" w:rsidP="00594D89">
      <w:pPr>
        <w:pStyle w:val="a5"/>
        <w:widowControl w:val="0"/>
        <w:numPr>
          <w:ilvl w:val="0"/>
          <w:numId w:val="39"/>
        </w:numPr>
        <w:tabs>
          <w:tab w:val="left" w:pos="0"/>
        </w:tabs>
        <w:autoSpaceDE w:val="0"/>
        <w:autoSpaceDN w:val="0"/>
        <w:spacing w:before="1" w:after="0" w:line="240" w:lineRule="auto"/>
        <w:ind w:left="-567" w:firstLine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594D89">
        <w:rPr>
          <w:rFonts w:ascii="Times New Roman" w:hAnsi="Times New Roman" w:cs="Times New Roman"/>
          <w:sz w:val="28"/>
          <w:szCs w:val="28"/>
        </w:rPr>
        <w:t>Заключительные</w:t>
      </w:r>
      <w:r w:rsidRPr="00594D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4D89">
        <w:rPr>
          <w:rFonts w:ascii="Times New Roman" w:hAnsi="Times New Roman" w:cs="Times New Roman"/>
          <w:sz w:val="28"/>
          <w:szCs w:val="28"/>
        </w:rPr>
        <w:t>положения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before="1" w:after="0" w:line="240" w:lineRule="auto"/>
        <w:ind w:left="-567" w:right="3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Настоящая редакция кодекса действует до внесения в неё изменений и</w:t>
      </w:r>
      <w:r w:rsidRPr="00594D89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дополнений.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after="0" w:line="240" w:lineRule="auto"/>
        <w:ind w:left="-567" w:right="3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Соблюдение норм, установленных настоящим Кодексом, является обязательным для всех сотрудников ГБУДО</w:t>
      </w:r>
      <w:r w:rsidRPr="00594D8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Москвы «ДМШ им. К.В.Молчанова».</w:t>
      </w:r>
    </w:p>
    <w:p w:rsidR="00594D89" w:rsidRPr="00594D89" w:rsidRDefault="00594D89" w:rsidP="00594D89">
      <w:pPr>
        <w:pStyle w:val="a5"/>
        <w:widowControl w:val="0"/>
        <w:numPr>
          <w:ilvl w:val="1"/>
          <w:numId w:val="39"/>
        </w:numPr>
        <w:tabs>
          <w:tab w:val="clear" w:pos="360"/>
          <w:tab w:val="num" w:pos="-602"/>
          <w:tab w:val="left" w:pos="0"/>
        </w:tabs>
        <w:autoSpaceDE w:val="0"/>
        <w:autoSpaceDN w:val="0"/>
        <w:spacing w:before="1" w:after="0" w:line="240" w:lineRule="auto"/>
        <w:ind w:left="-567" w:right="3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D89">
        <w:rPr>
          <w:rFonts w:ascii="Times New Roman" w:hAnsi="Times New Roman" w:cs="Times New Roman"/>
          <w:sz w:val="24"/>
          <w:szCs w:val="24"/>
        </w:rPr>
        <w:t>Анализ и оценка соблюдения правил профессиональной этики, предусмотренных Кодексом, являются обязательными при проведении аттестации, назначении на вышестоящую должность педагогов и сотрудников ГБУДО</w:t>
      </w:r>
      <w:r w:rsidRPr="00594D8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г.</w:t>
      </w:r>
      <w:r w:rsidRPr="00594D8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94D89">
        <w:rPr>
          <w:rFonts w:ascii="Times New Roman" w:hAnsi="Times New Roman" w:cs="Times New Roman"/>
          <w:sz w:val="24"/>
          <w:szCs w:val="24"/>
        </w:rPr>
        <w:t>Москвы «ДМШ им. К.В.Молчанова».</w:t>
      </w:r>
    </w:p>
    <w:p w:rsidR="00CC6FDB" w:rsidRDefault="00CC6FDB" w:rsidP="00394BBE">
      <w:pPr>
        <w:pStyle w:val="Bodytext20"/>
        <w:shd w:val="clear" w:color="auto" w:fill="auto"/>
        <w:tabs>
          <w:tab w:val="left" w:pos="1401"/>
        </w:tabs>
        <w:spacing w:after="0" w:line="240" w:lineRule="auto"/>
        <w:rPr>
          <w:sz w:val="24"/>
          <w:szCs w:val="24"/>
        </w:rPr>
      </w:pPr>
    </w:p>
    <w:sectPr w:rsidR="00CC6FDB" w:rsidSect="004D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43D"/>
    <w:multiLevelType w:val="multilevel"/>
    <w:tmpl w:val="647A2134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007DE"/>
    <w:multiLevelType w:val="multilevel"/>
    <w:tmpl w:val="A8B0F1B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0E60C8"/>
    <w:multiLevelType w:val="hybridMultilevel"/>
    <w:tmpl w:val="228A6292"/>
    <w:lvl w:ilvl="0" w:tplc="E83A9D96">
      <w:start w:val="1"/>
      <w:numFmt w:val="decimal"/>
      <w:lvlText w:val="%1)"/>
      <w:lvlJc w:val="left"/>
      <w:pPr>
        <w:ind w:left="962" w:hanging="7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5330E218">
      <w:numFmt w:val="bullet"/>
      <w:lvlText w:val="•"/>
      <w:lvlJc w:val="left"/>
      <w:pPr>
        <w:ind w:left="1936" w:hanging="720"/>
      </w:pPr>
      <w:rPr>
        <w:rFonts w:hint="default"/>
        <w:lang w:val="ru-RU" w:eastAsia="ru-RU" w:bidi="ru-RU"/>
      </w:rPr>
    </w:lvl>
    <w:lvl w:ilvl="2" w:tplc="48B49F4A">
      <w:numFmt w:val="bullet"/>
      <w:lvlText w:val="•"/>
      <w:lvlJc w:val="left"/>
      <w:pPr>
        <w:ind w:left="2912" w:hanging="720"/>
      </w:pPr>
      <w:rPr>
        <w:rFonts w:hint="default"/>
        <w:lang w:val="ru-RU" w:eastAsia="ru-RU" w:bidi="ru-RU"/>
      </w:rPr>
    </w:lvl>
    <w:lvl w:ilvl="3" w:tplc="81BC71CC">
      <w:numFmt w:val="bullet"/>
      <w:lvlText w:val="•"/>
      <w:lvlJc w:val="left"/>
      <w:pPr>
        <w:ind w:left="3888" w:hanging="720"/>
      </w:pPr>
      <w:rPr>
        <w:rFonts w:hint="default"/>
        <w:lang w:val="ru-RU" w:eastAsia="ru-RU" w:bidi="ru-RU"/>
      </w:rPr>
    </w:lvl>
    <w:lvl w:ilvl="4" w:tplc="2A8A503C">
      <w:numFmt w:val="bullet"/>
      <w:lvlText w:val="•"/>
      <w:lvlJc w:val="left"/>
      <w:pPr>
        <w:ind w:left="4864" w:hanging="720"/>
      </w:pPr>
      <w:rPr>
        <w:rFonts w:hint="default"/>
        <w:lang w:val="ru-RU" w:eastAsia="ru-RU" w:bidi="ru-RU"/>
      </w:rPr>
    </w:lvl>
    <w:lvl w:ilvl="5" w:tplc="A1A60A8C">
      <w:numFmt w:val="bullet"/>
      <w:lvlText w:val="•"/>
      <w:lvlJc w:val="left"/>
      <w:pPr>
        <w:ind w:left="5840" w:hanging="720"/>
      </w:pPr>
      <w:rPr>
        <w:rFonts w:hint="default"/>
        <w:lang w:val="ru-RU" w:eastAsia="ru-RU" w:bidi="ru-RU"/>
      </w:rPr>
    </w:lvl>
    <w:lvl w:ilvl="6" w:tplc="020E4C4C">
      <w:numFmt w:val="bullet"/>
      <w:lvlText w:val="•"/>
      <w:lvlJc w:val="left"/>
      <w:pPr>
        <w:ind w:left="6816" w:hanging="720"/>
      </w:pPr>
      <w:rPr>
        <w:rFonts w:hint="default"/>
        <w:lang w:val="ru-RU" w:eastAsia="ru-RU" w:bidi="ru-RU"/>
      </w:rPr>
    </w:lvl>
    <w:lvl w:ilvl="7" w:tplc="901CF410">
      <w:numFmt w:val="bullet"/>
      <w:lvlText w:val="•"/>
      <w:lvlJc w:val="left"/>
      <w:pPr>
        <w:ind w:left="7792" w:hanging="720"/>
      </w:pPr>
      <w:rPr>
        <w:rFonts w:hint="default"/>
        <w:lang w:val="ru-RU" w:eastAsia="ru-RU" w:bidi="ru-RU"/>
      </w:rPr>
    </w:lvl>
    <w:lvl w:ilvl="8" w:tplc="D53050BC">
      <w:numFmt w:val="bullet"/>
      <w:lvlText w:val="•"/>
      <w:lvlJc w:val="left"/>
      <w:pPr>
        <w:ind w:left="8768" w:hanging="720"/>
      </w:pPr>
      <w:rPr>
        <w:rFonts w:hint="default"/>
        <w:lang w:val="ru-RU" w:eastAsia="ru-RU" w:bidi="ru-RU"/>
      </w:rPr>
    </w:lvl>
  </w:abstractNum>
  <w:abstractNum w:abstractNumId="3">
    <w:nsid w:val="0ADD77D4"/>
    <w:multiLevelType w:val="multilevel"/>
    <w:tmpl w:val="AB7A022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E1BA8"/>
    <w:multiLevelType w:val="hybridMultilevel"/>
    <w:tmpl w:val="4108316E"/>
    <w:lvl w:ilvl="0" w:tplc="B73E3678">
      <w:numFmt w:val="bullet"/>
      <w:lvlText w:val="-"/>
      <w:lvlJc w:val="left"/>
      <w:pPr>
        <w:ind w:left="96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BAC13E6">
      <w:numFmt w:val="bullet"/>
      <w:lvlText w:val="•"/>
      <w:lvlJc w:val="left"/>
      <w:pPr>
        <w:ind w:left="1936" w:hanging="180"/>
      </w:pPr>
      <w:rPr>
        <w:rFonts w:hint="default"/>
        <w:lang w:val="ru-RU" w:eastAsia="ru-RU" w:bidi="ru-RU"/>
      </w:rPr>
    </w:lvl>
    <w:lvl w:ilvl="2" w:tplc="B914DD22">
      <w:numFmt w:val="bullet"/>
      <w:lvlText w:val="•"/>
      <w:lvlJc w:val="left"/>
      <w:pPr>
        <w:ind w:left="2912" w:hanging="180"/>
      </w:pPr>
      <w:rPr>
        <w:rFonts w:hint="default"/>
        <w:lang w:val="ru-RU" w:eastAsia="ru-RU" w:bidi="ru-RU"/>
      </w:rPr>
    </w:lvl>
    <w:lvl w:ilvl="3" w:tplc="E938BE32">
      <w:numFmt w:val="bullet"/>
      <w:lvlText w:val="•"/>
      <w:lvlJc w:val="left"/>
      <w:pPr>
        <w:ind w:left="3888" w:hanging="180"/>
      </w:pPr>
      <w:rPr>
        <w:rFonts w:hint="default"/>
        <w:lang w:val="ru-RU" w:eastAsia="ru-RU" w:bidi="ru-RU"/>
      </w:rPr>
    </w:lvl>
    <w:lvl w:ilvl="4" w:tplc="FCF83DDC">
      <w:numFmt w:val="bullet"/>
      <w:lvlText w:val="•"/>
      <w:lvlJc w:val="left"/>
      <w:pPr>
        <w:ind w:left="4864" w:hanging="180"/>
      </w:pPr>
      <w:rPr>
        <w:rFonts w:hint="default"/>
        <w:lang w:val="ru-RU" w:eastAsia="ru-RU" w:bidi="ru-RU"/>
      </w:rPr>
    </w:lvl>
    <w:lvl w:ilvl="5" w:tplc="B53424F8">
      <w:numFmt w:val="bullet"/>
      <w:lvlText w:val="•"/>
      <w:lvlJc w:val="left"/>
      <w:pPr>
        <w:ind w:left="5840" w:hanging="180"/>
      </w:pPr>
      <w:rPr>
        <w:rFonts w:hint="default"/>
        <w:lang w:val="ru-RU" w:eastAsia="ru-RU" w:bidi="ru-RU"/>
      </w:rPr>
    </w:lvl>
    <w:lvl w:ilvl="6" w:tplc="885A5FD2">
      <w:numFmt w:val="bullet"/>
      <w:lvlText w:val="•"/>
      <w:lvlJc w:val="left"/>
      <w:pPr>
        <w:ind w:left="6816" w:hanging="180"/>
      </w:pPr>
      <w:rPr>
        <w:rFonts w:hint="default"/>
        <w:lang w:val="ru-RU" w:eastAsia="ru-RU" w:bidi="ru-RU"/>
      </w:rPr>
    </w:lvl>
    <w:lvl w:ilvl="7" w:tplc="5726BA20">
      <w:numFmt w:val="bullet"/>
      <w:lvlText w:val="•"/>
      <w:lvlJc w:val="left"/>
      <w:pPr>
        <w:ind w:left="7792" w:hanging="180"/>
      </w:pPr>
      <w:rPr>
        <w:rFonts w:hint="default"/>
        <w:lang w:val="ru-RU" w:eastAsia="ru-RU" w:bidi="ru-RU"/>
      </w:rPr>
    </w:lvl>
    <w:lvl w:ilvl="8" w:tplc="D7A214A4">
      <w:numFmt w:val="bullet"/>
      <w:lvlText w:val="•"/>
      <w:lvlJc w:val="left"/>
      <w:pPr>
        <w:ind w:left="8768" w:hanging="180"/>
      </w:pPr>
      <w:rPr>
        <w:rFonts w:hint="default"/>
        <w:lang w:val="ru-RU" w:eastAsia="ru-RU" w:bidi="ru-RU"/>
      </w:rPr>
    </w:lvl>
  </w:abstractNum>
  <w:abstractNum w:abstractNumId="5">
    <w:nsid w:val="0F9B5F11"/>
    <w:multiLevelType w:val="multilevel"/>
    <w:tmpl w:val="C1AC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411D07"/>
    <w:multiLevelType w:val="multilevel"/>
    <w:tmpl w:val="4926A17E"/>
    <w:lvl w:ilvl="0">
      <w:start w:val="10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542C3"/>
    <w:multiLevelType w:val="multilevel"/>
    <w:tmpl w:val="EE1E9E14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5B0BC3"/>
    <w:multiLevelType w:val="multilevel"/>
    <w:tmpl w:val="E7180D90"/>
    <w:lvl w:ilvl="0">
      <w:start w:val="4"/>
      <w:numFmt w:val="decimal"/>
      <w:lvlText w:val="%1"/>
      <w:lvlJc w:val="left"/>
      <w:pPr>
        <w:ind w:left="962" w:hanging="6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62" w:hanging="6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782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681" w:hanging="6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760" w:hanging="6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6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7" w:hanging="6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0" w:hanging="6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3" w:hanging="681"/>
      </w:pPr>
      <w:rPr>
        <w:rFonts w:hint="default"/>
        <w:lang w:val="ru-RU" w:eastAsia="ru-RU" w:bidi="ru-RU"/>
      </w:rPr>
    </w:lvl>
  </w:abstractNum>
  <w:abstractNum w:abstractNumId="9">
    <w:nsid w:val="1B530012"/>
    <w:multiLevelType w:val="multilevel"/>
    <w:tmpl w:val="B81219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1B721395"/>
    <w:multiLevelType w:val="hybridMultilevel"/>
    <w:tmpl w:val="33B4D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23C62"/>
    <w:multiLevelType w:val="multilevel"/>
    <w:tmpl w:val="5FB4F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C211C8"/>
    <w:multiLevelType w:val="hybridMultilevel"/>
    <w:tmpl w:val="B01E1210"/>
    <w:lvl w:ilvl="0" w:tplc="B73E36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9E1D0A"/>
    <w:multiLevelType w:val="multilevel"/>
    <w:tmpl w:val="8950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E5423CD"/>
    <w:multiLevelType w:val="multilevel"/>
    <w:tmpl w:val="177411A4"/>
    <w:lvl w:ilvl="0">
      <w:start w:val="8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19469F"/>
    <w:multiLevelType w:val="multilevel"/>
    <w:tmpl w:val="03505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E576B8"/>
    <w:multiLevelType w:val="multilevel"/>
    <w:tmpl w:val="6DD0224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DF27AF"/>
    <w:multiLevelType w:val="multilevel"/>
    <w:tmpl w:val="34842E4E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A5656B"/>
    <w:multiLevelType w:val="multilevel"/>
    <w:tmpl w:val="E6A87F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3B2BFC"/>
    <w:multiLevelType w:val="multilevel"/>
    <w:tmpl w:val="4552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EC861F7"/>
    <w:multiLevelType w:val="multilevel"/>
    <w:tmpl w:val="153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58D2E2B"/>
    <w:multiLevelType w:val="multilevel"/>
    <w:tmpl w:val="855A7382"/>
    <w:lvl w:ilvl="0">
      <w:start w:val="6"/>
      <w:numFmt w:val="decimal"/>
      <w:lvlText w:val="%1"/>
      <w:lvlJc w:val="left"/>
      <w:pPr>
        <w:ind w:left="962" w:hanging="573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962" w:hanging="5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12" w:hanging="5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8" w:hanging="5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4" w:hanging="5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0" w:hanging="5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6" w:hanging="5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2" w:hanging="5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8" w:hanging="573"/>
      </w:pPr>
      <w:rPr>
        <w:rFonts w:hint="default"/>
        <w:lang w:val="ru-RU" w:eastAsia="ru-RU" w:bidi="ru-RU"/>
      </w:rPr>
    </w:lvl>
  </w:abstractNum>
  <w:abstractNum w:abstractNumId="22">
    <w:nsid w:val="36BE60BD"/>
    <w:multiLevelType w:val="multilevel"/>
    <w:tmpl w:val="E630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75920BD"/>
    <w:multiLevelType w:val="multilevel"/>
    <w:tmpl w:val="3F9A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DE000D9"/>
    <w:multiLevelType w:val="multilevel"/>
    <w:tmpl w:val="83A02AC0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EA6D8E"/>
    <w:multiLevelType w:val="hybridMultilevel"/>
    <w:tmpl w:val="89D65FB4"/>
    <w:lvl w:ilvl="0" w:tplc="ECBEDFD0">
      <w:start w:val="1"/>
      <w:numFmt w:val="decimal"/>
      <w:lvlText w:val="%1)"/>
      <w:lvlJc w:val="left"/>
      <w:pPr>
        <w:ind w:left="962" w:hanging="7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AC1AEBF6">
      <w:numFmt w:val="bullet"/>
      <w:lvlText w:val="•"/>
      <w:lvlJc w:val="left"/>
      <w:pPr>
        <w:ind w:left="1936" w:hanging="720"/>
      </w:pPr>
      <w:rPr>
        <w:rFonts w:hint="default"/>
        <w:lang w:val="ru-RU" w:eastAsia="ru-RU" w:bidi="ru-RU"/>
      </w:rPr>
    </w:lvl>
    <w:lvl w:ilvl="2" w:tplc="E6502140">
      <w:numFmt w:val="bullet"/>
      <w:lvlText w:val="•"/>
      <w:lvlJc w:val="left"/>
      <w:pPr>
        <w:ind w:left="2912" w:hanging="720"/>
      </w:pPr>
      <w:rPr>
        <w:rFonts w:hint="default"/>
        <w:lang w:val="ru-RU" w:eastAsia="ru-RU" w:bidi="ru-RU"/>
      </w:rPr>
    </w:lvl>
    <w:lvl w:ilvl="3" w:tplc="D5525BA0">
      <w:numFmt w:val="bullet"/>
      <w:lvlText w:val="•"/>
      <w:lvlJc w:val="left"/>
      <w:pPr>
        <w:ind w:left="3888" w:hanging="720"/>
      </w:pPr>
      <w:rPr>
        <w:rFonts w:hint="default"/>
        <w:lang w:val="ru-RU" w:eastAsia="ru-RU" w:bidi="ru-RU"/>
      </w:rPr>
    </w:lvl>
    <w:lvl w:ilvl="4" w:tplc="A34AEB94">
      <w:numFmt w:val="bullet"/>
      <w:lvlText w:val="•"/>
      <w:lvlJc w:val="left"/>
      <w:pPr>
        <w:ind w:left="4864" w:hanging="720"/>
      </w:pPr>
      <w:rPr>
        <w:rFonts w:hint="default"/>
        <w:lang w:val="ru-RU" w:eastAsia="ru-RU" w:bidi="ru-RU"/>
      </w:rPr>
    </w:lvl>
    <w:lvl w:ilvl="5" w:tplc="21900D34">
      <w:numFmt w:val="bullet"/>
      <w:lvlText w:val="•"/>
      <w:lvlJc w:val="left"/>
      <w:pPr>
        <w:ind w:left="5840" w:hanging="720"/>
      </w:pPr>
      <w:rPr>
        <w:rFonts w:hint="default"/>
        <w:lang w:val="ru-RU" w:eastAsia="ru-RU" w:bidi="ru-RU"/>
      </w:rPr>
    </w:lvl>
    <w:lvl w:ilvl="6" w:tplc="E0A6D0B2">
      <w:numFmt w:val="bullet"/>
      <w:lvlText w:val="•"/>
      <w:lvlJc w:val="left"/>
      <w:pPr>
        <w:ind w:left="6816" w:hanging="720"/>
      </w:pPr>
      <w:rPr>
        <w:rFonts w:hint="default"/>
        <w:lang w:val="ru-RU" w:eastAsia="ru-RU" w:bidi="ru-RU"/>
      </w:rPr>
    </w:lvl>
    <w:lvl w:ilvl="7" w:tplc="F79E2854">
      <w:numFmt w:val="bullet"/>
      <w:lvlText w:val="•"/>
      <w:lvlJc w:val="left"/>
      <w:pPr>
        <w:ind w:left="7792" w:hanging="720"/>
      </w:pPr>
      <w:rPr>
        <w:rFonts w:hint="default"/>
        <w:lang w:val="ru-RU" w:eastAsia="ru-RU" w:bidi="ru-RU"/>
      </w:rPr>
    </w:lvl>
    <w:lvl w:ilvl="8" w:tplc="9E68AA40">
      <w:numFmt w:val="bullet"/>
      <w:lvlText w:val="•"/>
      <w:lvlJc w:val="left"/>
      <w:pPr>
        <w:ind w:left="8768" w:hanging="720"/>
      </w:pPr>
      <w:rPr>
        <w:rFonts w:hint="default"/>
        <w:lang w:val="ru-RU" w:eastAsia="ru-RU" w:bidi="ru-RU"/>
      </w:rPr>
    </w:lvl>
  </w:abstractNum>
  <w:abstractNum w:abstractNumId="26">
    <w:nsid w:val="48FB1163"/>
    <w:multiLevelType w:val="multilevel"/>
    <w:tmpl w:val="0E34574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1A0ED5"/>
    <w:multiLevelType w:val="multilevel"/>
    <w:tmpl w:val="80E8AD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7774A0"/>
    <w:multiLevelType w:val="multilevel"/>
    <w:tmpl w:val="F48C5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AA7721"/>
    <w:multiLevelType w:val="multilevel"/>
    <w:tmpl w:val="BAD85F98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0D6404"/>
    <w:multiLevelType w:val="multilevel"/>
    <w:tmpl w:val="E1E831E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DE394D"/>
    <w:multiLevelType w:val="multilevel"/>
    <w:tmpl w:val="2FC4C54E"/>
    <w:lvl w:ilvl="0">
      <w:start w:val="2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7858AF"/>
    <w:multiLevelType w:val="hybridMultilevel"/>
    <w:tmpl w:val="228A6292"/>
    <w:lvl w:ilvl="0" w:tplc="E83A9D96">
      <w:start w:val="1"/>
      <w:numFmt w:val="decimal"/>
      <w:lvlText w:val="%1)"/>
      <w:lvlJc w:val="left"/>
      <w:pPr>
        <w:ind w:left="962" w:hanging="7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5330E218">
      <w:numFmt w:val="bullet"/>
      <w:lvlText w:val="•"/>
      <w:lvlJc w:val="left"/>
      <w:pPr>
        <w:ind w:left="1936" w:hanging="720"/>
      </w:pPr>
      <w:rPr>
        <w:rFonts w:hint="default"/>
        <w:lang w:val="ru-RU" w:eastAsia="ru-RU" w:bidi="ru-RU"/>
      </w:rPr>
    </w:lvl>
    <w:lvl w:ilvl="2" w:tplc="48B49F4A">
      <w:numFmt w:val="bullet"/>
      <w:lvlText w:val="•"/>
      <w:lvlJc w:val="left"/>
      <w:pPr>
        <w:ind w:left="2912" w:hanging="720"/>
      </w:pPr>
      <w:rPr>
        <w:rFonts w:hint="default"/>
        <w:lang w:val="ru-RU" w:eastAsia="ru-RU" w:bidi="ru-RU"/>
      </w:rPr>
    </w:lvl>
    <w:lvl w:ilvl="3" w:tplc="81BC71CC">
      <w:numFmt w:val="bullet"/>
      <w:lvlText w:val="•"/>
      <w:lvlJc w:val="left"/>
      <w:pPr>
        <w:ind w:left="3888" w:hanging="720"/>
      </w:pPr>
      <w:rPr>
        <w:rFonts w:hint="default"/>
        <w:lang w:val="ru-RU" w:eastAsia="ru-RU" w:bidi="ru-RU"/>
      </w:rPr>
    </w:lvl>
    <w:lvl w:ilvl="4" w:tplc="2A8A503C">
      <w:numFmt w:val="bullet"/>
      <w:lvlText w:val="•"/>
      <w:lvlJc w:val="left"/>
      <w:pPr>
        <w:ind w:left="4864" w:hanging="720"/>
      </w:pPr>
      <w:rPr>
        <w:rFonts w:hint="default"/>
        <w:lang w:val="ru-RU" w:eastAsia="ru-RU" w:bidi="ru-RU"/>
      </w:rPr>
    </w:lvl>
    <w:lvl w:ilvl="5" w:tplc="A1A60A8C">
      <w:numFmt w:val="bullet"/>
      <w:lvlText w:val="•"/>
      <w:lvlJc w:val="left"/>
      <w:pPr>
        <w:ind w:left="5840" w:hanging="720"/>
      </w:pPr>
      <w:rPr>
        <w:rFonts w:hint="default"/>
        <w:lang w:val="ru-RU" w:eastAsia="ru-RU" w:bidi="ru-RU"/>
      </w:rPr>
    </w:lvl>
    <w:lvl w:ilvl="6" w:tplc="020E4C4C">
      <w:numFmt w:val="bullet"/>
      <w:lvlText w:val="•"/>
      <w:lvlJc w:val="left"/>
      <w:pPr>
        <w:ind w:left="6816" w:hanging="720"/>
      </w:pPr>
      <w:rPr>
        <w:rFonts w:hint="default"/>
        <w:lang w:val="ru-RU" w:eastAsia="ru-RU" w:bidi="ru-RU"/>
      </w:rPr>
    </w:lvl>
    <w:lvl w:ilvl="7" w:tplc="901CF410">
      <w:numFmt w:val="bullet"/>
      <w:lvlText w:val="•"/>
      <w:lvlJc w:val="left"/>
      <w:pPr>
        <w:ind w:left="7792" w:hanging="720"/>
      </w:pPr>
      <w:rPr>
        <w:rFonts w:hint="default"/>
        <w:lang w:val="ru-RU" w:eastAsia="ru-RU" w:bidi="ru-RU"/>
      </w:rPr>
    </w:lvl>
    <w:lvl w:ilvl="8" w:tplc="D53050BC">
      <w:numFmt w:val="bullet"/>
      <w:lvlText w:val="•"/>
      <w:lvlJc w:val="left"/>
      <w:pPr>
        <w:ind w:left="8768" w:hanging="720"/>
      </w:pPr>
      <w:rPr>
        <w:rFonts w:hint="default"/>
        <w:lang w:val="ru-RU" w:eastAsia="ru-RU" w:bidi="ru-RU"/>
      </w:rPr>
    </w:lvl>
  </w:abstractNum>
  <w:abstractNum w:abstractNumId="33">
    <w:nsid w:val="6BB83A50"/>
    <w:multiLevelType w:val="hybridMultilevel"/>
    <w:tmpl w:val="8D8A644A"/>
    <w:lvl w:ilvl="0" w:tplc="B73E3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84173"/>
    <w:multiLevelType w:val="multilevel"/>
    <w:tmpl w:val="59626CB8"/>
    <w:lvl w:ilvl="0">
      <w:start w:val="4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5069D4"/>
    <w:multiLevelType w:val="multilevel"/>
    <w:tmpl w:val="4C72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FC53829"/>
    <w:multiLevelType w:val="multilevel"/>
    <w:tmpl w:val="9A66DD3E"/>
    <w:lvl w:ilvl="0">
      <w:start w:val="3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2E0FDD"/>
    <w:multiLevelType w:val="hybridMultilevel"/>
    <w:tmpl w:val="238C07EA"/>
    <w:lvl w:ilvl="0" w:tplc="E60034D6">
      <w:start w:val="1"/>
      <w:numFmt w:val="decimal"/>
      <w:lvlText w:val="%1)"/>
      <w:lvlJc w:val="left"/>
      <w:pPr>
        <w:ind w:left="962" w:hanging="7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E5521BAA">
      <w:numFmt w:val="bullet"/>
      <w:lvlText w:val="•"/>
      <w:lvlJc w:val="left"/>
      <w:pPr>
        <w:ind w:left="1936" w:hanging="720"/>
      </w:pPr>
      <w:rPr>
        <w:rFonts w:hint="default"/>
        <w:lang w:val="ru-RU" w:eastAsia="ru-RU" w:bidi="ru-RU"/>
      </w:rPr>
    </w:lvl>
    <w:lvl w:ilvl="2" w:tplc="9A72859C">
      <w:numFmt w:val="bullet"/>
      <w:lvlText w:val="•"/>
      <w:lvlJc w:val="left"/>
      <w:pPr>
        <w:ind w:left="2912" w:hanging="720"/>
      </w:pPr>
      <w:rPr>
        <w:rFonts w:hint="default"/>
        <w:lang w:val="ru-RU" w:eastAsia="ru-RU" w:bidi="ru-RU"/>
      </w:rPr>
    </w:lvl>
    <w:lvl w:ilvl="3" w:tplc="5AF61E9A">
      <w:numFmt w:val="bullet"/>
      <w:lvlText w:val="•"/>
      <w:lvlJc w:val="left"/>
      <w:pPr>
        <w:ind w:left="3888" w:hanging="720"/>
      </w:pPr>
      <w:rPr>
        <w:rFonts w:hint="default"/>
        <w:lang w:val="ru-RU" w:eastAsia="ru-RU" w:bidi="ru-RU"/>
      </w:rPr>
    </w:lvl>
    <w:lvl w:ilvl="4" w:tplc="45BEEFA0">
      <w:numFmt w:val="bullet"/>
      <w:lvlText w:val="•"/>
      <w:lvlJc w:val="left"/>
      <w:pPr>
        <w:ind w:left="4864" w:hanging="720"/>
      </w:pPr>
      <w:rPr>
        <w:rFonts w:hint="default"/>
        <w:lang w:val="ru-RU" w:eastAsia="ru-RU" w:bidi="ru-RU"/>
      </w:rPr>
    </w:lvl>
    <w:lvl w:ilvl="5" w:tplc="4C829CF0">
      <w:numFmt w:val="bullet"/>
      <w:lvlText w:val="•"/>
      <w:lvlJc w:val="left"/>
      <w:pPr>
        <w:ind w:left="5840" w:hanging="720"/>
      </w:pPr>
      <w:rPr>
        <w:rFonts w:hint="default"/>
        <w:lang w:val="ru-RU" w:eastAsia="ru-RU" w:bidi="ru-RU"/>
      </w:rPr>
    </w:lvl>
    <w:lvl w:ilvl="6" w:tplc="38207398">
      <w:numFmt w:val="bullet"/>
      <w:lvlText w:val="•"/>
      <w:lvlJc w:val="left"/>
      <w:pPr>
        <w:ind w:left="6816" w:hanging="720"/>
      </w:pPr>
      <w:rPr>
        <w:rFonts w:hint="default"/>
        <w:lang w:val="ru-RU" w:eastAsia="ru-RU" w:bidi="ru-RU"/>
      </w:rPr>
    </w:lvl>
    <w:lvl w:ilvl="7" w:tplc="EE6AF9A6">
      <w:numFmt w:val="bullet"/>
      <w:lvlText w:val="•"/>
      <w:lvlJc w:val="left"/>
      <w:pPr>
        <w:ind w:left="7792" w:hanging="720"/>
      </w:pPr>
      <w:rPr>
        <w:rFonts w:hint="default"/>
        <w:lang w:val="ru-RU" w:eastAsia="ru-RU" w:bidi="ru-RU"/>
      </w:rPr>
    </w:lvl>
    <w:lvl w:ilvl="8" w:tplc="0B4EEEF4">
      <w:numFmt w:val="bullet"/>
      <w:lvlText w:val="•"/>
      <w:lvlJc w:val="left"/>
      <w:pPr>
        <w:ind w:left="8768" w:hanging="720"/>
      </w:pPr>
      <w:rPr>
        <w:rFonts w:hint="default"/>
        <w:lang w:val="ru-RU" w:eastAsia="ru-RU" w:bidi="ru-RU"/>
      </w:rPr>
    </w:lvl>
  </w:abstractNum>
  <w:abstractNum w:abstractNumId="38">
    <w:nsid w:val="76F74437"/>
    <w:multiLevelType w:val="multilevel"/>
    <w:tmpl w:val="8DB600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7561ED"/>
    <w:multiLevelType w:val="multilevel"/>
    <w:tmpl w:val="0798C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DD744A"/>
    <w:multiLevelType w:val="multilevel"/>
    <w:tmpl w:val="7C74F95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941F88"/>
    <w:multiLevelType w:val="hybridMultilevel"/>
    <w:tmpl w:val="CBDAF2DE"/>
    <w:lvl w:ilvl="0" w:tplc="F02A28D0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66B460AE">
      <w:numFmt w:val="none"/>
      <w:lvlText w:val=""/>
      <w:lvlJc w:val="left"/>
      <w:pPr>
        <w:tabs>
          <w:tab w:val="num" w:pos="360"/>
        </w:tabs>
      </w:pPr>
    </w:lvl>
    <w:lvl w:ilvl="2" w:tplc="65A4BDA2">
      <w:numFmt w:val="bullet"/>
      <w:lvlText w:val="•"/>
      <w:lvlJc w:val="left"/>
      <w:pPr>
        <w:ind w:left="2912" w:hanging="720"/>
      </w:pPr>
      <w:rPr>
        <w:rFonts w:hint="default"/>
        <w:lang w:val="ru-RU" w:eastAsia="ru-RU" w:bidi="ru-RU"/>
      </w:rPr>
    </w:lvl>
    <w:lvl w:ilvl="3" w:tplc="7A047CFE">
      <w:numFmt w:val="bullet"/>
      <w:lvlText w:val="•"/>
      <w:lvlJc w:val="left"/>
      <w:pPr>
        <w:ind w:left="3888" w:hanging="720"/>
      </w:pPr>
      <w:rPr>
        <w:rFonts w:hint="default"/>
        <w:lang w:val="ru-RU" w:eastAsia="ru-RU" w:bidi="ru-RU"/>
      </w:rPr>
    </w:lvl>
    <w:lvl w:ilvl="4" w:tplc="89B459AE">
      <w:numFmt w:val="bullet"/>
      <w:lvlText w:val="•"/>
      <w:lvlJc w:val="left"/>
      <w:pPr>
        <w:ind w:left="4864" w:hanging="720"/>
      </w:pPr>
      <w:rPr>
        <w:rFonts w:hint="default"/>
        <w:lang w:val="ru-RU" w:eastAsia="ru-RU" w:bidi="ru-RU"/>
      </w:rPr>
    </w:lvl>
    <w:lvl w:ilvl="5" w:tplc="C1CEA2F0">
      <w:numFmt w:val="bullet"/>
      <w:lvlText w:val="•"/>
      <w:lvlJc w:val="left"/>
      <w:pPr>
        <w:ind w:left="5840" w:hanging="720"/>
      </w:pPr>
      <w:rPr>
        <w:rFonts w:hint="default"/>
        <w:lang w:val="ru-RU" w:eastAsia="ru-RU" w:bidi="ru-RU"/>
      </w:rPr>
    </w:lvl>
    <w:lvl w:ilvl="6" w:tplc="671C2C58">
      <w:numFmt w:val="bullet"/>
      <w:lvlText w:val="•"/>
      <w:lvlJc w:val="left"/>
      <w:pPr>
        <w:ind w:left="6816" w:hanging="720"/>
      </w:pPr>
      <w:rPr>
        <w:rFonts w:hint="default"/>
        <w:lang w:val="ru-RU" w:eastAsia="ru-RU" w:bidi="ru-RU"/>
      </w:rPr>
    </w:lvl>
    <w:lvl w:ilvl="7" w:tplc="80E09BA6">
      <w:numFmt w:val="bullet"/>
      <w:lvlText w:val="•"/>
      <w:lvlJc w:val="left"/>
      <w:pPr>
        <w:ind w:left="7792" w:hanging="720"/>
      </w:pPr>
      <w:rPr>
        <w:rFonts w:hint="default"/>
        <w:lang w:val="ru-RU" w:eastAsia="ru-RU" w:bidi="ru-RU"/>
      </w:rPr>
    </w:lvl>
    <w:lvl w:ilvl="8" w:tplc="B1B86464">
      <w:numFmt w:val="bullet"/>
      <w:lvlText w:val="•"/>
      <w:lvlJc w:val="left"/>
      <w:pPr>
        <w:ind w:left="8768" w:hanging="72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3"/>
  </w:num>
  <w:num w:numId="5">
    <w:abstractNumId w:val="28"/>
  </w:num>
  <w:num w:numId="6">
    <w:abstractNumId w:val="24"/>
  </w:num>
  <w:num w:numId="7">
    <w:abstractNumId w:val="27"/>
  </w:num>
  <w:num w:numId="8">
    <w:abstractNumId w:val="26"/>
  </w:num>
  <w:num w:numId="9">
    <w:abstractNumId w:val="14"/>
  </w:num>
  <w:num w:numId="10">
    <w:abstractNumId w:val="29"/>
  </w:num>
  <w:num w:numId="11">
    <w:abstractNumId w:val="36"/>
  </w:num>
  <w:num w:numId="12">
    <w:abstractNumId w:val="40"/>
  </w:num>
  <w:num w:numId="13">
    <w:abstractNumId w:val="31"/>
  </w:num>
  <w:num w:numId="14">
    <w:abstractNumId w:val="7"/>
  </w:num>
  <w:num w:numId="15">
    <w:abstractNumId w:val="38"/>
  </w:num>
  <w:num w:numId="16">
    <w:abstractNumId w:val="0"/>
  </w:num>
  <w:num w:numId="17">
    <w:abstractNumId w:val="6"/>
  </w:num>
  <w:num w:numId="18">
    <w:abstractNumId w:val="30"/>
  </w:num>
  <w:num w:numId="19">
    <w:abstractNumId w:val="34"/>
  </w:num>
  <w:num w:numId="20">
    <w:abstractNumId w:val="16"/>
  </w:num>
  <w:num w:numId="21">
    <w:abstractNumId w:val="10"/>
  </w:num>
  <w:num w:numId="22">
    <w:abstractNumId w:val="20"/>
  </w:num>
  <w:num w:numId="23">
    <w:abstractNumId w:val="35"/>
  </w:num>
  <w:num w:numId="24">
    <w:abstractNumId w:val="15"/>
  </w:num>
  <w:num w:numId="25">
    <w:abstractNumId w:val="13"/>
  </w:num>
  <w:num w:numId="26">
    <w:abstractNumId w:val="5"/>
  </w:num>
  <w:num w:numId="27">
    <w:abstractNumId w:val="19"/>
  </w:num>
  <w:num w:numId="28">
    <w:abstractNumId w:val="23"/>
  </w:num>
  <w:num w:numId="29">
    <w:abstractNumId w:val="22"/>
  </w:num>
  <w:num w:numId="30">
    <w:abstractNumId w:val="11"/>
  </w:num>
  <w:num w:numId="31">
    <w:abstractNumId w:val="18"/>
  </w:num>
  <w:num w:numId="32">
    <w:abstractNumId w:val="39"/>
  </w:num>
  <w:num w:numId="33">
    <w:abstractNumId w:val="21"/>
  </w:num>
  <w:num w:numId="34">
    <w:abstractNumId w:val="4"/>
  </w:num>
  <w:num w:numId="35">
    <w:abstractNumId w:val="8"/>
  </w:num>
  <w:num w:numId="36">
    <w:abstractNumId w:val="37"/>
  </w:num>
  <w:num w:numId="37">
    <w:abstractNumId w:val="32"/>
  </w:num>
  <w:num w:numId="38">
    <w:abstractNumId w:val="25"/>
  </w:num>
  <w:num w:numId="39">
    <w:abstractNumId w:val="41"/>
  </w:num>
  <w:num w:numId="40">
    <w:abstractNumId w:val="2"/>
  </w:num>
  <w:num w:numId="41">
    <w:abstractNumId w:val="12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B6F"/>
    <w:rsid w:val="001C782A"/>
    <w:rsid w:val="00242616"/>
    <w:rsid w:val="002625A2"/>
    <w:rsid w:val="002732E9"/>
    <w:rsid w:val="002B0E5E"/>
    <w:rsid w:val="003259D5"/>
    <w:rsid w:val="00332C4C"/>
    <w:rsid w:val="00346E10"/>
    <w:rsid w:val="003541EA"/>
    <w:rsid w:val="00365F4A"/>
    <w:rsid w:val="0039371E"/>
    <w:rsid w:val="00394BBE"/>
    <w:rsid w:val="003F78FD"/>
    <w:rsid w:val="004B3858"/>
    <w:rsid w:val="004C48FC"/>
    <w:rsid w:val="004D6E49"/>
    <w:rsid w:val="005411E2"/>
    <w:rsid w:val="005554A5"/>
    <w:rsid w:val="00562F3A"/>
    <w:rsid w:val="00594D89"/>
    <w:rsid w:val="00603550"/>
    <w:rsid w:val="006203D5"/>
    <w:rsid w:val="00624723"/>
    <w:rsid w:val="00662D93"/>
    <w:rsid w:val="006D67E3"/>
    <w:rsid w:val="006E0F32"/>
    <w:rsid w:val="00843A3A"/>
    <w:rsid w:val="00896C7C"/>
    <w:rsid w:val="009E4EF7"/>
    <w:rsid w:val="00A023C7"/>
    <w:rsid w:val="00A16ABE"/>
    <w:rsid w:val="00A377C2"/>
    <w:rsid w:val="00A73F55"/>
    <w:rsid w:val="00A9180A"/>
    <w:rsid w:val="00B8163E"/>
    <w:rsid w:val="00BC108B"/>
    <w:rsid w:val="00BD4A30"/>
    <w:rsid w:val="00C81B6F"/>
    <w:rsid w:val="00CC6FDB"/>
    <w:rsid w:val="00CD7A03"/>
    <w:rsid w:val="00D152F7"/>
    <w:rsid w:val="00D24D82"/>
    <w:rsid w:val="00E74F46"/>
    <w:rsid w:val="00ED1012"/>
    <w:rsid w:val="00F737F2"/>
    <w:rsid w:val="00FA585F"/>
    <w:rsid w:val="00FC44E6"/>
    <w:rsid w:val="00FC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49"/>
  </w:style>
  <w:style w:type="paragraph" w:styleId="2">
    <w:name w:val="heading 2"/>
    <w:basedOn w:val="a"/>
    <w:link w:val="20"/>
    <w:uiPriority w:val="1"/>
    <w:qFormat/>
    <w:rsid w:val="00ED1012"/>
    <w:pPr>
      <w:widowControl w:val="0"/>
      <w:autoSpaceDE w:val="0"/>
      <w:autoSpaceDN w:val="0"/>
      <w:spacing w:after="0" w:line="240" w:lineRule="auto"/>
      <w:ind w:left="178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85F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unhideWhenUsed/>
    <w:rsid w:val="00A7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624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4723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Italic">
    <w:name w:val="Body text (2) + Italic"/>
    <w:basedOn w:val="Bodytext2"/>
    <w:rsid w:val="006247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6247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624723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C782A"/>
    <w:pPr>
      <w:ind w:left="720"/>
      <w:contextualSpacing/>
    </w:pPr>
  </w:style>
  <w:style w:type="character" w:customStyle="1" w:styleId="Bodytext2Spacing1pt">
    <w:name w:val="Body text (2) + Spacing 1 pt"/>
    <w:basedOn w:val="Bodytext2"/>
    <w:rsid w:val="00FC4C2B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394B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394BBE"/>
    <w:pPr>
      <w:widowControl w:val="0"/>
      <w:shd w:val="clear" w:color="auto" w:fill="FFFFFF"/>
      <w:spacing w:before="3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39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8163E"/>
    <w:rPr>
      <w:b/>
      <w:bCs/>
    </w:rPr>
  </w:style>
  <w:style w:type="character" w:customStyle="1" w:styleId="20">
    <w:name w:val="Заголовок 2 Знак"/>
    <w:basedOn w:val="a0"/>
    <w:link w:val="2"/>
    <w:uiPriority w:val="1"/>
    <w:rsid w:val="00ED101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8">
    <w:name w:val="Body Text"/>
    <w:basedOn w:val="a"/>
    <w:link w:val="a9"/>
    <w:uiPriority w:val="1"/>
    <w:qFormat/>
    <w:rsid w:val="00ED1012"/>
    <w:pPr>
      <w:widowControl w:val="0"/>
      <w:autoSpaceDE w:val="0"/>
      <w:autoSpaceDN w:val="0"/>
      <w:spacing w:after="0" w:line="240" w:lineRule="auto"/>
      <w:ind w:left="96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ED101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D10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4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1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D1012"/>
    <w:pPr>
      <w:widowControl w:val="0"/>
      <w:autoSpaceDE w:val="0"/>
      <w:autoSpaceDN w:val="0"/>
      <w:spacing w:after="0" w:line="240" w:lineRule="auto"/>
      <w:ind w:left="178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85F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unhideWhenUsed/>
    <w:rsid w:val="00A7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624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24723"/>
    <w:pPr>
      <w:widowControl w:val="0"/>
      <w:shd w:val="clear" w:color="auto" w:fill="FFFFFF"/>
      <w:spacing w:after="1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Italic">
    <w:name w:val="Body text (2) + Italic"/>
    <w:basedOn w:val="Bodytext2"/>
    <w:rsid w:val="006247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6247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624723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C782A"/>
    <w:pPr>
      <w:ind w:left="720"/>
      <w:contextualSpacing/>
    </w:pPr>
  </w:style>
  <w:style w:type="character" w:customStyle="1" w:styleId="Bodytext2Spacing1pt">
    <w:name w:val="Body text (2) + Spacing 1 pt"/>
    <w:basedOn w:val="Bodytext2"/>
    <w:rsid w:val="00FC4C2B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394B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394BBE"/>
    <w:pPr>
      <w:widowControl w:val="0"/>
      <w:shd w:val="clear" w:color="auto" w:fill="FFFFFF"/>
      <w:spacing w:before="3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59"/>
    <w:rsid w:val="0039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8163E"/>
    <w:rPr>
      <w:b/>
      <w:bCs/>
    </w:rPr>
  </w:style>
  <w:style w:type="character" w:customStyle="1" w:styleId="20">
    <w:name w:val="Заголовок 2 Знак"/>
    <w:basedOn w:val="a0"/>
    <w:link w:val="2"/>
    <w:uiPriority w:val="1"/>
    <w:rsid w:val="00ED101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8">
    <w:name w:val="Body Text"/>
    <w:basedOn w:val="a"/>
    <w:link w:val="a9"/>
    <w:uiPriority w:val="1"/>
    <w:qFormat/>
    <w:rsid w:val="00ED1012"/>
    <w:pPr>
      <w:widowControl w:val="0"/>
      <w:autoSpaceDE w:val="0"/>
      <w:autoSpaceDN w:val="0"/>
      <w:spacing w:after="0" w:line="240" w:lineRule="auto"/>
      <w:ind w:left="96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ED101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D10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4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1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D4ADC-52D9-4F70-994C-76BE8978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cp:lastPrinted>2018-01-31T10:30:00Z</cp:lastPrinted>
  <dcterms:created xsi:type="dcterms:W3CDTF">2018-01-31T10:31:00Z</dcterms:created>
  <dcterms:modified xsi:type="dcterms:W3CDTF">2018-01-31T10:31:00Z</dcterms:modified>
</cp:coreProperties>
</file>